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AD43" w14:textId="77777777" w:rsidR="00E40FDC" w:rsidRPr="00E40FDC" w:rsidRDefault="00E40FDC" w:rsidP="00E40FDC">
      <w:pPr>
        <w:spacing w:line="100" w:lineRule="atLeast"/>
        <w:jc w:val="center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/>
          <w:b/>
          <w:noProof/>
          <w:color w:val="404040" w:themeColor="text1" w:themeTint="BF"/>
          <w:sz w:val="20"/>
          <w:szCs w:val="20"/>
          <w:lang w:val="en-GB" w:eastAsia="en-GB" w:bidi="ar-SA"/>
        </w:rPr>
        <w:drawing>
          <wp:inline distT="0" distB="0" distL="0" distR="0" wp14:anchorId="3BD3AEFD" wp14:editId="42ECFE65">
            <wp:extent cx="1095375" cy="767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llilai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17" cy="77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4AFEB" w14:textId="77777777" w:rsidR="00E40FDC" w:rsidRDefault="00E40FDC">
      <w:pPr>
        <w:spacing w:line="100" w:lineRule="atLeast"/>
        <w:jc w:val="right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</w:p>
    <w:p w14:paraId="516D9646" w14:textId="77777777" w:rsidR="00E40FDC" w:rsidRDefault="00E40FDC">
      <w:pPr>
        <w:spacing w:line="100" w:lineRule="atLeast"/>
        <w:jc w:val="right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3367"/>
      </w:tblGrid>
      <w:tr w:rsidR="00E34C7D" w:rsidRPr="00E34C7D" w14:paraId="6B22704A" w14:textId="77777777" w:rsidTr="00E34C7D">
        <w:tc>
          <w:tcPr>
            <w:tcW w:w="10988" w:type="dxa"/>
            <w:gridSpan w:val="2"/>
          </w:tcPr>
          <w:p w14:paraId="742AD557" w14:textId="77777777" w:rsidR="00E34C7D" w:rsidRPr="00E34C7D" w:rsidRDefault="00E34C7D" w:rsidP="00E34C7D">
            <w:pPr>
              <w:spacing w:line="100" w:lineRule="atLeast"/>
              <w:jc w:val="righ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  <w:r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Data, miejscowość</w:t>
            </w:r>
            <w:r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 xml:space="preserve"> </w:t>
            </w:r>
            <w:r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……………, ….………………….</w:t>
            </w:r>
          </w:p>
          <w:p w14:paraId="2A47699C" w14:textId="77777777" w:rsidR="00E34C7D" w:rsidRDefault="00E34C7D" w:rsidP="00E34C7D">
            <w:pPr>
              <w:spacing w:line="100" w:lineRule="atLeast"/>
              <w:jc w:val="righ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</w:p>
          <w:p w14:paraId="10AB5B05" w14:textId="77777777" w:rsidR="00E34C7D" w:rsidRDefault="00E34C7D" w:rsidP="00E34C7D">
            <w:pPr>
              <w:spacing w:line="100" w:lineRule="atLeast"/>
              <w:jc w:val="righ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</w:p>
          <w:p w14:paraId="18CF7E06" w14:textId="77777777" w:rsidR="00E34C7D" w:rsidRPr="00E34C7D" w:rsidRDefault="00E34C7D" w:rsidP="00E34C7D">
            <w:pPr>
              <w:spacing w:line="100" w:lineRule="atLeast"/>
              <w:jc w:val="righ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</w:p>
        </w:tc>
      </w:tr>
      <w:tr w:rsidR="00E40FDC" w:rsidRPr="00E34C7D" w14:paraId="0955F434" w14:textId="77777777" w:rsidTr="002537E0">
        <w:tc>
          <w:tcPr>
            <w:tcW w:w="7621" w:type="dxa"/>
          </w:tcPr>
          <w:p w14:paraId="233AA4FF" w14:textId="77777777" w:rsidR="00E40FDC" w:rsidRPr="00E34C7D" w:rsidRDefault="00E34C7D" w:rsidP="00E40FDC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Imię i nazwisko          </w:t>
            </w:r>
            <w:r w:rsidRPr="00E34C7D">
              <w:rPr>
                <w:rFonts w:ascii="Roboto" w:hAnsi="Roboto"/>
                <w:color w:val="404040" w:themeColor="text1" w:themeTint="BF"/>
                <w:sz w:val="20"/>
                <w:szCs w:val="22"/>
                <w:lang w:eastAsia="ar-SA" w:bidi="ar-SA"/>
              </w:rPr>
              <w:t xml:space="preserve"> ..............................................................</w:t>
            </w:r>
          </w:p>
          <w:p w14:paraId="1BD88383" w14:textId="77777777" w:rsidR="00E34C7D" w:rsidRPr="00E34C7D" w:rsidRDefault="00E34C7D" w:rsidP="00E40FDC">
            <w:pPr>
              <w:spacing w:line="100" w:lineRule="atLeas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  <w:r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Adres zamieszkania  </w:t>
            </w:r>
            <w:r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..............................................................</w:t>
            </w:r>
            <w:r w:rsidR="00E55F23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</w:t>
            </w:r>
          </w:p>
          <w:p w14:paraId="5C39E6E5" w14:textId="77777777" w:rsidR="00E34C7D" w:rsidRPr="00E34C7D" w:rsidRDefault="00257189" w:rsidP="00E40FDC">
            <w:pPr>
              <w:spacing w:line="100" w:lineRule="atLeast"/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</w:pPr>
            <w:r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 xml:space="preserve">                                           </w:t>
            </w:r>
            <w:r w:rsidR="00E34C7D"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.............................................................</w:t>
            </w:r>
            <w:r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</w:t>
            </w:r>
          </w:p>
          <w:p w14:paraId="345BC2C6" w14:textId="77777777" w:rsidR="00E34C7D" w:rsidRPr="00E34C7D" w:rsidRDefault="00E34C7D" w:rsidP="00E40FDC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e-mail                           </w:t>
            </w:r>
            <w:r w:rsidR="00257189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 </w:t>
            </w:r>
            <w:r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</w:t>
            </w:r>
            <w:r w:rsidR="00257189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</w:t>
            </w:r>
          </w:p>
          <w:p w14:paraId="3F4BE8C4" w14:textId="77777777" w:rsidR="00E34C7D" w:rsidRPr="00E34C7D" w:rsidRDefault="00E34C7D" w:rsidP="00E34C7D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telefon                        </w:t>
            </w:r>
            <w:r w:rsidR="00257189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 </w:t>
            </w:r>
            <w:r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 xml:space="preserve"> </w:t>
            </w:r>
            <w:r w:rsidRPr="00E34C7D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</w:t>
            </w:r>
            <w:r w:rsidR="00257189">
              <w:rPr>
                <w:rFonts w:ascii="Roboto" w:hAnsi="Roboto"/>
                <w:color w:val="404040" w:themeColor="text1" w:themeTint="BF"/>
                <w:sz w:val="20"/>
                <w:szCs w:val="20"/>
                <w:lang w:eastAsia="ar-SA" w:bidi="ar-SA"/>
              </w:rPr>
              <w:t>...............................</w:t>
            </w:r>
          </w:p>
        </w:tc>
        <w:tc>
          <w:tcPr>
            <w:tcW w:w="3367" w:type="dxa"/>
          </w:tcPr>
          <w:p w14:paraId="7F74EEBB" w14:textId="77777777" w:rsidR="002537E0" w:rsidRPr="002537E0" w:rsidRDefault="002537E0" w:rsidP="002537E0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2537E0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>Lullilai Marta Modica</w:t>
            </w:r>
          </w:p>
          <w:p w14:paraId="43F77159" w14:textId="77777777" w:rsidR="002537E0" w:rsidRPr="002537E0" w:rsidRDefault="002537E0" w:rsidP="002537E0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2537E0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>Ul. Podmiejska 39A/lok.7</w:t>
            </w:r>
          </w:p>
          <w:p w14:paraId="12DED31E" w14:textId="06C42F17" w:rsidR="00E40FDC" w:rsidRPr="00E34C7D" w:rsidRDefault="002537E0" w:rsidP="002537E0">
            <w:pPr>
              <w:spacing w:line="100" w:lineRule="atLeast"/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</w:pPr>
            <w:r w:rsidRPr="002537E0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t>62-800 Kalisz</w:t>
            </w:r>
            <w:r w:rsidR="00E34C7D" w:rsidRPr="00E34C7D">
              <w:rPr>
                <w:rFonts w:ascii="Roboto" w:hAnsi="Roboto"/>
                <w:color w:val="404040" w:themeColor="text1" w:themeTint="BF"/>
                <w:sz w:val="22"/>
                <w:szCs w:val="22"/>
                <w:lang w:eastAsia="ar-SA" w:bidi="ar-SA"/>
              </w:rPr>
              <w:br/>
            </w:r>
          </w:p>
        </w:tc>
      </w:tr>
    </w:tbl>
    <w:p w14:paraId="41861B40" w14:textId="77777777" w:rsidR="00D7212E" w:rsidRPr="00E40FDC" w:rsidRDefault="00D7212E" w:rsidP="00E34C7D">
      <w:pPr>
        <w:spacing w:before="120"/>
        <w:rPr>
          <w:rFonts w:ascii="Roboto" w:hAnsi="Roboto" w:cs="Arial"/>
          <w:iCs/>
          <w:color w:val="404040" w:themeColor="text1" w:themeTint="BF"/>
          <w:sz w:val="22"/>
          <w:szCs w:val="22"/>
        </w:rPr>
      </w:pPr>
    </w:p>
    <w:p w14:paraId="50D02E1B" w14:textId="77777777" w:rsidR="00D7212E" w:rsidRPr="00E34C7D" w:rsidRDefault="00D7212E" w:rsidP="00D7212E">
      <w:pPr>
        <w:spacing w:before="120"/>
        <w:jc w:val="center"/>
        <w:rPr>
          <w:rFonts w:ascii="Roboto" w:hAnsi="Roboto" w:cs="Arial"/>
          <w:b/>
          <w:iCs/>
          <w:color w:val="404040" w:themeColor="text1" w:themeTint="BF"/>
        </w:rPr>
      </w:pPr>
      <w:r w:rsidRPr="00E34C7D">
        <w:rPr>
          <w:rFonts w:ascii="Roboto" w:hAnsi="Roboto" w:cs="Arial"/>
          <w:b/>
          <w:iCs/>
          <w:color w:val="404040" w:themeColor="text1" w:themeTint="BF"/>
        </w:rPr>
        <w:t>Reklamacja</w:t>
      </w:r>
      <w:r w:rsidR="00B46813" w:rsidRPr="00E34C7D">
        <w:rPr>
          <w:rFonts w:ascii="Roboto" w:hAnsi="Roboto" w:cs="Arial"/>
          <w:b/>
          <w:iCs/>
          <w:color w:val="404040" w:themeColor="text1" w:themeTint="BF"/>
        </w:rPr>
        <w:t xml:space="preserve"> </w:t>
      </w:r>
      <w:r w:rsidRPr="00E34C7D">
        <w:rPr>
          <w:rFonts w:ascii="Roboto" w:hAnsi="Roboto" w:cs="Arial"/>
          <w:b/>
          <w:iCs/>
          <w:color w:val="404040" w:themeColor="text1" w:themeTint="BF"/>
        </w:rPr>
        <w:t xml:space="preserve"> </w:t>
      </w:r>
    </w:p>
    <w:p w14:paraId="5D85A310" w14:textId="77777777" w:rsidR="00DE6C37" w:rsidRPr="00E40FDC" w:rsidRDefault="00DE6C37">
      <w:pPr>
        <w:spacing w:line="100" w:lineRule="atLeast"/>
        <w:jc w:val="center"/>
        <w:rPr>
          <w:rFonts w:ascii="Roboto" w:hAnsi="Roboto"/>
          <w:b/>
          <w:bCs/>
          <w:color w:val="404040" w:themeColor="text1" w:themeTint="BF"/>
          <w:sz w:val="20"/>
          <w:szCs w:val="20"/>
          <w:lang w:eastAsia="ar-SA" w:bidi="ar-SA"/>
        </w:rPr>
      </w:pPr>
    </w:p>
    <w:p w14:paraId="6ACD942C" w14:textId="77777777" w:rsidR="00DE6C37" w:rsidRPr="00E40FDC" w:rsidRDefault="00DE6C37">
      <w:pPr>
        <w:spacing w:line="100" w:lineRule="atLeast"/>
        <w:jc w:val="center"/>
        <w:rPr>
          <w:rFonts w:ascii="Roboto" w:hAnsi="Roboto"/>
          <w:b/>
          <w:bCs/>
          <w:color w:val="404040" w:themeColor="text1" w:themeTint="BF"/>
          <w:sz w:val="20"/>
          <w:szCs w:val="20"/>
          <w:lang w:eastAsia="ar-SA" w:bidi="ar-SA"/>
        </w:rPr>
      </w:pPr>
    </w:p>
    <w:p w14:paraId="6BBA4362" w14:textId="77777777" w:rsidR="00D7212E" w:rsidRPr="00E40FDC" w:rsidRDefault="006B4C9E" w:rsidP="00D7212E">
      <w:pPr>
        <w:spacing w:line="360" w:lineRule="auto"/>
        <w:jc w:val="center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>Z</w:t>
      </w:r>
      <w:r w:rsidR="00D7212E"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>akupiony przeze mnie towar je</w:t>
      </w: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 xml:space="preserve">st wadliwy. </w:t>
      </w: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br/>
        <w:t>Towar został kupiony</w:t>
      </w:r>
      <w:r w:rsidR="00D7212E"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 xml:space="preserve"> w dniu </w:t>
      </w:r>
      <w:r w:rsidR="00D7212E" w:rsidRPr="00E55F23">
        <w:rPr>
          <w:rFonts w:ascii="Roboto" w:hAnsi="Roboto" w:cs="Arial"/>
          <w:iCs/>
          <w:color w:val="404040" w:themeColor="text1" w:themeTint="BF"/>
          <w:sz w:val="20"/>
          <w:szCs w:val="20"/>
        </w:rPr>
        <w:t>…..……………..</w:t>
      </w:r>
      <w:r w:rsidR="00D7212E"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>, nr zamówienia</w:t>
      </w:r>
      <w:r w:rsidR="00D7212E"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 xml:space="preserve">……………………. </w:t>
      </w:r>
      <w:r w:rsidR="00D7212E"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br/>
        <w:t xml:space="preserve"> Rodzaj wady: fizyczna/prawna * . Czy jest to pierwsze oświadczenie odnośnie tej rzeczy: tak/nie *</w:t>
      </w:r>
    </w:p>
    <w:p w14:paraId="63B7F9EA" w14:textId="77777777" w:rsidR="00D7212E" w:rsidRPr="00E40FDC" w:rsidRDefault="006B4C9E" w:rsidP="00D7212E">
      <w:pPr>
        <w:spacing w:line="360" w:lineRule="auto"/>
        <w:jc w:val="center"/>
        <w:rPr>
          <w:rFonts w:ascii="Roboto" w:hAnsi="Roboto" w:cs="Arial"/>
          <w:iCs/>
          <w:color w:val="404040" w:themeColor="text1" w:themeTint="BF"/>
          <w:sz w:val="22"/>
          <w:szCs w:val="22"/>
        </w:rPr>
      </w:pP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>Wada została zauważona</w:t>
      </w:r>
      <w:r w:rsidR="00D7212E"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 xml:space="preserve"> w dniu </w:t>
      </w:r>
      <w:r w:rsidR="00D7212E"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………………………..</w:t>
      </w:r>
    </w:p>
    <w:p w14:paraId="23FB74D4" w14:textId="77777777" w:rsidR="00D7212E" w:rsidRPr="00E40FDC" w:rsidRDefault="00D7212E" w:rsidP="00E40FDC">
      <w:pPr>
        <w:spacing w:line="360" w:lineRule="auto"/>
        <w:rPr>
          <w:rFonts w:ascii="Roboto" w:hAnsi="Roboto" w:cs="Arial"/>
          <w:iCs/>
          <w:color w:val="404040" w:themeColor="text1" w:themeTint="BF"/>
          <w:sz w:val="22"/>
          <w:szCs w:val="22"/>
        </w:rPr>
      </w:pP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 xml:space="preserve">Nazwa zgłaszanego towaru: </w:t>
      </w:r>
      <w:r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……………………………………………………………………………………….</w:t>
      </w:r>
      <w:r w:rsid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.......</w:t>
      </w:r>
    </w:p>
    <w:p w14:paraId="00BDB54C" w14:textId="77777777" w:rsidR="00D7212E" w:rsidRPr="00E40FDC" w:rsidRDefault="00D7212E" w:rsidP="00E40FDC">
      <w:pPr>
        <w:spacing w:line="360" w:lineRule="auto"/>
        <w:rPr>
          <w:rFonts w:ascii="Roboto" w:hAnsi="Roboto" w:cs="Arial"/>
          <w:iCs/>
          <w:color w:val="404040" w:themeColor="text1" w:themeTint="BF"/>
          <w:sz w:val="22"/>
          <w:szCs w:val="22"/>
        </w:rPr>
      </w:pPr>
      <w:r w:rsidRPr="00E40FDC">
        <w:rPr>
          <w:rFonts w:ascii="Roboto" w:hAnsi="Roboto" w:cs="Arial"/>
          <w:iCs/>
          <w:color w:val="404040" w:themeColor="text1" w:themeTint="BF"/>
          <w:sz w:val="22"/>
          <w:szCs w:val="22"/>
        </w:rPr>
        <w:t xml:space="preserve">Opis wady: </w:t>
      </w:r>
    </w:p>
    <w:p w14:paraId="08E0D4A4" w14:textId="77777777" w:rsidR="00D7212E" w:rsidRPr="00E55F23" w:rsidRDefault="00D7212E" w:rsidP="00E40FDC">
      <w:pPr>
        <w:spacing w:line="360" w:lineRule="auto"/>
        <w:rPr>
          <w:rFonts w:ascii="Roboto" w:hAnsi="Roboto" w:cs="Arial"/>
          <w:iCs/>
          <w:color w:val="404040" w:themeColor="text1" w:themeTint="BF"/>
          <w:sz w:val="20"/>
          <w:szCs w:val="22"/>
        </w:rPr>
      </w:pPr>
      <w:r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…………………………………………………………………………………………………………………………</w:t>
      </w:r>
    </w:p>
    <w:p w14:paraId="344A5B9D" w14:textId="77777777" w:rsidR="00D7212E" w:rsidRPr="00E55F23" w:rsidRDefault="00D7212E" w:rsidP="00E40FDC">
      <w:pPr>
        <w:spacing w:line="360" w:lineRule="auto"/>
        <w:rPr>
          <w:rFonts w:ascii="Roboto" w:hAnsi="Roboto" w:cs="Arial"/>
          <w:iCs/>
          <w:color w:val="404040" w:themeColor="text1" w:themeTint="BF"/>
          <w:sz w:val="20"/>
          <w:szCs w:val="22"/>
        </w:rPr>
      </w:pPr>
      <w:r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…………………………………………………………………………………………………………………………</w:t>
      </w:r>
    </w:p>
    <w:p w14:paraId="23A978AE" w14:textId="77777777" w:rsidR="00DE6C37" w:rsidRPr="00E55F23" w:rsidRDefault="00D7212E" w:rsidP="00E40FDC">
      <w:pPr>
        <w:spacing w:line="360" w:lineRule="auto"/>
        <w:rPr>
          <w:rFonts w:ascii="Roboto" w:hAnsi="Roboto" w:cs="Arial"/>
          <w:color w:val="404040" w:themeColor="text1" w:themeTint="BF"/>
          <w:sz w:val="18"/>
          <w:szCs w:val="20"/>
          <w:lang w:eastAsia="ar-SA" w:bidi="ar-SA"/>
        </w:rPr>
      </w:pPr>
      <w:r w:rsidRPr="00E55F23">
        <w:rPr>
          <w:rFonts w:ascii="Roboto" w:hAnsi="Roboto" w:cs="Arial"/>
          <w:iCs/>
          <w:color w:val="404040" w:themeColor="text1" w:themeTint="BF"/>
          <w:sz w:val="20"/>
          <w:szCs w:val="22"/>
        </w:rPr>
        <w:t>…………………………………………………………………………………………………………………………</w:t>
      </w:r>
    </w:p>
    <w:p w14:paraId="378776DA" w14:textId="77777777" w:rsidR="00DE6C37" w:rsidRPr="00E40FDC" w:rsidRDefault="001C4A3A">
      <w:pPr>
        <w:tabs>
          <w:tab w:val="left" w:pos="2925"/>
        </w:tabs>
        <w:spacing w:before="120" w:line="480" w:lineRule="auto"/>
        <w:rPr>
          <w:rFonts w:ascii="Roboto" w:hAnsi="Roboto" w:cs="Arial"/>
          <w:color w:val="404040" w:themeColor="text1" w:themeTint="BF"/>
          <w:sz w:val="22"/>
          <w:szCs w:val="22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2"/>
          <w:szCs w:val="22"/>
          <w:lang w:eastAsia="ar-SA" w:bidi="ar-SA"/>
        </w:rPr>
        <w:t xml:space="preserve">Na podstawie </w:t>
      </w:r>
      <w:r w:rsidRPr="00E40FDC">
        <w:rPr>
          <w:rFonts w:ascii="Roboto" w:hAnsi="Roboto" w:cs="Arial"/>
          <w:b/>
          <w:bCs/>
          <w:color w:val="404040" w:themeColor="text1" w:themeTint="BF"/>
          <w:sz w:val="22"/>
          <w:szCs w:val="22"/>
          <w:lang w:eastAsia="ar-SA" w:bidi="ar-SA"/>
        </w:rPr>
        <w:t xml:space="preserve">Kodeksu cywilnego </w:t>
      </w:r>
      <w:r w:rsidRPr="00E40FDC">
        <w:rPr>
          <w:rFonts w:ascii="Roboto" w:hAnsi="Roboto" w:cs="Arial"/>
          <w:color w:val="404040" w:themeColor="text1" w:themeTint="BF"/>
          <w:sz w:val="22"/>
          <w:szCs w:val="22"/>
          <w:lang w:eastAsia="ar-SA" w:bidi="ar-SA"/>
        </w:rPr>
        <w:t>art. 556 i kolejnych:**</w:t>
      </w:r>
    </w:p>
    <w:p w14:paraId="62E75DE6" w14:textId="77777777" w:rsidR="00DE6C37" w:rsidRPr="00E40FDC" w:rsidRDefault="001C4A3A">
      <w:pPr>
        <w:pStyle w:val="BodyText"/>
        <w:numPr>
          <w:ilvl w:val="0"/>
          <w:numId w:val="2"/>
        </w:numPr>
        <w:tabs>
          <w:tab w:val="left" w:pos="288"/>
        </w:tabs>
        <w:spacing w:line="480" w:lineRule="auto"/>
        <w:ind w:left="0" w:firstLine="0"/>
        <w:jc w:val="left"/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  <w:t xml:space="preserve">żądam </w:t>
      </w:r>
      <w:r w:rsidRPr="00E40FDC">
        <w:rPr>
          <w:rFonts w:ascii="Roboto" w:hAnsi="Roboto" w:cs="Arial"/>
          <w:color w:val="404040" w:themeColor="text1" w:themeTint="BF"/>
          <w:sz w:val="20"/>
          <w:szCs w:val="20"/>
        </w:rPr>
        <w:t>obniżenia ceny towaru o kwotę …............... (słownie: .......................................) i zwrot różnicy n</w:t>
      </w:r>
      <w:r w:rsidR="00D7212E" w:rsidRPr="00E40FDC">
        <w:rPr>
          <w:rFonts w:ascii="Roboto" w:hAnsi="Roboto" w:cs="Arial"/>
          <w:color w:val="404040" w:themeColor="text1" w:themeTint="BF"/>
          <w:sz w:val="20"/>
          <w:szCs w:val="20"/>
        </w:rPr>
        <w:t xml:space="preserve">a podane poniżej konto </w:t>
      </w:r>
    </w:p>
    <w:p w14:paraId="610A3AD6" w14:textId="77777777" w:rsidR="00DE6C37" w:rsidRPr="00E40FDC" w:rsidRDefault="001C4A3A">
      <w:pPr>
        <w:pStyle w:val="BodyText"/>
        <w:numPr>
          <w:ilvl w:val="0"/>
          <w:numId w:val="2"/>
        </w:numPr>
        <w:tabs>
          <w:tab w:val="left" w:pos="288"/>
        </w:tabs>
        <w:spacing w:line="480" w:lineRule="auto"/>
        <w:ind w:left="0" w:firstLine="0"/>
        <w:jc w:val="left"/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  <w:t>odstępuję od umowy i żądam zwrotu kwoty …................... (słownie: ..................................................) na podane poniżej konto lub adres</w:t>
      </w:r>
    </w:p>
    <w:p w14:paraId="60800E5D" w14:textId="77777777" w:rsidR="00DE6C37" w:rsidRPr="00E40FDC" w:rsidRDefault="001C4A3A">
      <w:pPr>
        <w:pStyle w:val="BodyText"/>
        <w:numPr>
          <w:ilvl w:val="0"/>
          <w:numId w:val="2"/>
        </w:numPr>
        <w:tabs>
          <w:tab w:val="left" w:pos="288"/>
        </w:tabs>
        <w:spacing w:line="480" w:lineRule="auto"/>
        <w:ind w:left="0" w:firstLine="0"/>
        <w:jc w:val="left"/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  <w:t xml:space="preserve">żądam </w:t>
      </w:r>
      <w:r w:rsidRPr="00E40FDC">
        <w:rPr>
          <w:rFonts w:ascii="Roboto" w:hAnsi="Roboto" w:cs="Arial"/>
          <w:color w:val="404040" w:themeColor="text1" w:themeTint="BF"/>
          <w:sz w:val="20"/>
          <w:szCs w:val="20"/>
        </w:rPr>
        <w:t>nieodpłatnej naprawy towaru</w:t>
      </w:r>
    </w:p>
    <w:p w14:paraId="2BB3F1D5" w14:textId="77777777" w:rsidR="00DE6C37" w:rsidRPr="00E40FDC" w:rsidRDefault="001C4A3A">
      <w:pPr>
        <w:pStyle w:val="BodyText"/>
        <w:numPr>
          <w:ilvl w:val="0"/>
          <w:numId w:val="2"/>
        </w:numPr>
        <w:tabs>
          <w:tab w:val="left" w:pos="288"/>
        </w:tabs>
        <w:spacing w:line="480" w:lineRule="auto"/>
        <w:ind w:left="0" w:firstLine="0"/>
        <w:jc w:val="left"/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0"/>
          <w:szCs w:val="20"/>
          <w:lang w:eastAsia="ar-SA" w:bidi="ar-SA"/>
        </w:rPr>
        <w:t>żądam wymiany towaru na nowy</w:t>
      </w:r>
    </w:p>
    <w:p w14:paraId="31514F5F" w14:textId="77777777" w:rsidR="00D7212E" w:rsidRPr="00E40FDC" w:rsidRDefault="001C4A3A" w:rsidP="00E06B37">
      <w:pPr>
        <w:spacing w:line="360" w:lineRule="auto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 w:cs="Arial"/>
          <w:color w:val="404040" w:themeColor="text1" w:themeTint="BF"/>
          <w:sz w:val="22"/>
          <w:szCs w:val="22"/>
          <w:lang w:eastAsia="ar-SA" w:bidi="ar-SA"/>
        </w:rPr>
        <w:t>Moje konto bankowe nr:</w:t>
      </w:r>
      <w:r w:rsidR="00D7212E" w:rsidRPr="00E40FDC">
        <w:rPr>
          <w:rFonts w:ascii="Roboto" w:hAnsi="Roboto" w:cs="Arial"/>
          <w:color w:val="404040" w:themeColor="text1" w:themeTint="BF"/>
          <w:sz w:val="22"/>
          <w:szCs w:val="22"/>
          <w:lang w:eastAsia="ar-SA" w:bidi="ar-SA"/>
        </w:rPr>
        <w:t xml:space="preserve"> </w:t>
      </w:r>
      <w:r w:rsidR="00D7212E" w:rsidRPr="00E55F23">
        <w:rPr>
          <w:rFonts w:ascii="Roboto" w:hAnsi="Roboto" w:cs="Arial"/>
          <w:color w:val="404040" w:themeColor="text1" w:themeTint="BF"/>
          <w:sz w:val="20"/>
          <w:szCs w:val="22"/>
          <w:lang w:eastAsia="ar-SA" w:bidi="ar-SA"/>
        </w:rPr>
        <w:t>……………………………………………………………………………………………………</w:t>
      </w:r>
      <w:r w:rsidRPr="00E55F23">
        <w:rPr>
          <w:rFonts w:ascii="Roboto" w:hAnsi="Roboto"/>
          <w:color w:val="404040" w:themeColor="text1" w:themeTint="BF"/>
          <w:sz w:val="18"/>
          <w:szCs w:val="20"/>
          <w:lang w:eastAsia="ar-SA" w:bidi="ar-SA"/>
        </w:rPr>
        <w:t xml:space="preserve"> </w:t>
      </w:r>
      <w:r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t xml:space="preserve">                                    </w:t>
      </w:r>
      <w:r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tab/>
      </w:r>
      <w:r w:rsidR="00D7212E"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t xml:space="preserve">                                                                                    </w:t>
      </w:r>
    </w:p>
    <w:p w14:paraId="175EC4EF" w14:textId="77777777" w:rsidR="00D7212E" w:rsidRPr="00E40FDC" w:rsidRDefault="00D7212E" w:rsidP="00D7212E">
      <w:pPr>
        <w:spacing w:line="100" w:lineRule="atLeast"/>
        <w:jc w:val="center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</w:p>
    <w:p w14:paraId="29B5BB00" w14:textId="77777777" w:rsidR="001C4A3A" w:rsidRPr="00E40FDC" w:rsidRDefault="00D7212E" w:rsidP="00D7212E">
      <w:pPr>
        <w:spacing w:line="100" w:lineRule="atLeast"/>
        <w:jc w:val="right"/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</w:pPr>
      <w:r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t>* niewłaściwe skreślić | ** właściwe podkreślić</w:t>
      </w:r>
      <w:r w:rsidRPr="00E40FDC">
        <w:rPr>
          <w:rFonts w:ascii="Roboto" w:hAnsi="Roboto" w:cs="Liberation Sans Narrow"/>
          <w:b/>
          <w:bCs/>
          <w:color w:val="404040" w:themeColor="text1" w:themeTint="BF"/>
        </w:rPr>
        <w:t xml:space="preserve">                                                                </w:t>
      </w:r>
      <w:r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t>………………………………</w:t>
      </w:r>
      <w:r w:rsidRPr="00E40FDC">
        <w:rPr>
          <w:rFonts w:ascii="Roboto" w:hAnsi="Roboto"/>
          <w:color w:val="404040" w:themeColor="text1" w:themeTint="BF"/>
          <w:sz w:val="20"/>
          <w:szCs w:val="20"/>
          <w:lang w:eastAsia="ar-SA" w:bidi="ar-SA"/>
        </w:rPr>
        <w:br/>
        <w:t>podpis Konsumenta</w:t>
      </w:r>
    </w:p>
    <w:sectPr w:rsidR="001C4A3A" w:rsidRPr="00E40FDC">
      <w:pgSz w:w="11906" w:h="16838"/>
      <w:pgMar w:top="567" w:right="567" w:bottom="567" w:left="56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ans Narrow">
    <w:altName w:val="Yu Gothic"/>
    <w:charset w:val="8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ans Narrow" w:hAnsi="Liberation Sans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ans Narrow" w:hAnsi="Liberation Sans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ans Narrow" w:hAnsi="Liberation Sans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ans Narrow" w:hAnsi="Liberation Sans Narrow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ans Narrow" w:hAnsi="Liberation Sans Narrow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ans Narrow" w:hAnsi="Liberation Sans Narrow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ans Narrow" w:hAnsi="Liberation Sans Narrow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ans Narrow" w:hAnsi="Liberation Sans Narrow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ans Narrow" w:hAnsi="Liberation Sans Narrow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ans Narrow" w:hAnsi="Liberation Sans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Liberation Sans Narrow" w:hAnsi="Liberation Sans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ans Narrow" w:hAnsi="Liberation Sans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ans Narrow" w:hAnsi="Liberation Sans Narrow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ans Narrow" w:hAnsi="Liberation Sans Narrow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ans Narrow" w:hAnsi="Liberation Sans Narrow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ans Narrow" w:hAnsi="Liberation Sans Narrow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ans Narrow" w:hAnsi="Liberation Sans Narrow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ans Narrow" w:hAnsi="Liberation Sans Narrow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37"/>
    <w:rsid w:val="001C4A3A"/>
    <w:rsid w:val="002537E0"/>
    <w:rsid w:val="00257189"/>
    <w:rsid w:val="006B4C9E"/>
    <w:rsid w:val="00B46813"/>
    <w:rsid w:val="00D7212E"/>
    <w:rsid w:val="00DE6C37"/>
    <w:rsid w:val="00E06B37"/>
    <w:rsid w:val="00E34C7D"/>
    <w:rsid w:val="00E40FDC"/>
    <w:rsid w:val="00E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9509D9"/>
  <w15:docId w15:val="{8F5D8B01-784B-4A6E-814F-451EA96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hi-IN" w:bidi="hi-IN"/>
    </w:rPr>
  </w:style>
  <w:style w:type="paragraph" w:styleId="Heading1">
    <w:name w:val="heading 1"/>
    <w:basedOn w:val="Nagwek1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agwek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agwek1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rPr>
      <w:rFonts w:ascii="Liberation Sans Narrow" w:hAnsi="Liberation Sans Narrow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character" w:styleId="Strong">
    <w:name w:val="Strong"/>
    <w:qFormat/>
    <w:rPr>
      <w:b/>
      <w:bCs/>
    </w:rPr>
  </w:style>
  <w:style w:type="paragraph" w:customStyle="1" w:styleId="Nagwek1">
    <w:name w:val="Nagłówek1"/>
    <w:basedOn w:val="Normal"/>
    <w:next w:val="Tekst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ekst">
    <w:name w:val="Tekst"/>
    <w:basedOn w:val="Normal"/>
    <w:pPr>
      <w:spacing w:after="120"/>
    </w:pPr>
  </w:style>
  <w:style w:type="paragraph" w:styleId="List">
    <w:name w:val="List"/>
    <w:basedOn w:val="Tekst"/>
    <w:pPr>
      <w:jc w:val="both"/>
    </w:p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Title">
    <w:name w:val="Title"/>
    <w:basedOn w:val="Nagwek1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agwek1"/>
    <w:next w:val="BodyText"/>
    <w:qFormat/>
    <w:pPr>
      <w:jc w:val="center"/>
    </w:pPr>
    <w:rPr>
      <w:i/>
      <w:iCs/>
    </w:rPr>
  </w:style>
  <w:style w:type="paragraph" w:customStyle="1" w:styleId="Domylnie">
    <w:name w:val="Domy?lnie"/>
    <w:pPr>
      <w:widowControl w:val="0"/>
      <w:suppressAutoHyphens/>
    </w:pPr>
    <w:rPr>
      <w:rFonts w:eastAsia="Arial" w:cs="Arial Unicode M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D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DC"/>
    <w:rPr>
      <w:rFonts w:ascii="Tahoma" w:eastAsia="Arial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E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Doda</dc:creator>
  <cp:lastModifiedBy>Roberto Modica</cp:lastModifiedBy>
  <cp:revision>4</cp:revision>
  <cp:lastPrinted>2012-09-03T13:33:00Z</cp:lastPrinted>
  <dcterms:created xsi:type="dcterms:W3CDTF">2015-04-16T19:27:00Z</dcterms:created>
  <dcterms:modified xsi:type="dcterms:W3CDTF">2021-01-01T20:20:00Z</dcterms:modified>
</cp:coreProperties>
</file>